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D8" w:rsidRDefault="007C3421"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In 2007, the State entered into the Queensland Clean Coal Agreement (the</w:t>
      </w:r>
      <w:r w:rsidR="002546D5">
        <w:rPr>
          <w:rFonts w:ascii="Arial" w:hAnsi="Arial" w:cs="Arial"/>
          <w:bCs/>
          <w:spacing w:val="-3"/>
          <w:sz w:val="22"/>
          <w:szCs w:val="22"/>
        </w:rPr>
        <w:t xml:space="preserve"> Clean </w:t>
      </w:r>
      <w:r w:rsidR="007D13D8">
        <w:rPr>
          <w:rFonts w:ascii="Arial" w:hAnsi="Arial" w:cs="Arial"/>
          <w:bCs/>
          <w:spacing w:val="-3"/>
          <w:sz w:val="22"/>
          <w:szCs w:val="22"/>
        </w:rPr>
        <w:t>Coal Agreement</w:t>
      </w:r>
      <w:r>
        <w:rPr>
          <w:rFonts w:ascii="Arial" w:hAnsi="Arial" w:cs="Arial"/>
          <w:bCs/>
          <w:spacing w:val="-3"/>
          <w:sz w:val="22"/>
          <w:szCs w:val="22"/>
        </w:rPr>
        <w:t>)</w:t>
      </w:r>
      <w:r w:rsidR="002546D5">
        <w:rPr>
          <w:rFonts w:ascii="Arial" w:hAnsi="Arial" w:cs="Arial"/>
          <w:bCs/>
          <w:spacing w:val="-3"/>
          <w:sz w:val="22"/>
          <w:szCs w:val="22"/>
        </w:rPr>
        <w:t xml:space="preserve"> with the Australian Coal Association Low Emission Technologies Limited (ACALET)</w:t>
      </w:r>
      <w:r w:rsidR="00950178">
        <w:rPr>
          <w:rFonts w:ascii="Arial" w:hAnsi="Arial" w:cs="Arial"/>
          <w:bCs/>
          <w:spacing w:val="-3"/>
          <w:sz w:val="22"/>
          <w:szCs w:val="22"/>
        </w:rPr>
        <w:t>.</w:t>
      </w:r>
      <w:r>
        <w:rPr>
          <w:rFonts w:ascii="Arial" w:hAnsi="Arial" w:cs="Arial"/>
          <w:bCs/>
          <w:spacing w:val="-3"/>
          <w:sz w:val="22"/>
          <w:szCs w:val="22"/>
        </w:rPr>
        <w:t xml:space="preserve">  This agreement was put into legislation in the form of a schedule to the </w:t>
      </w:r>
      <w:r>
        <w:rPr>
          <w:rFonts w:ascii="Arial" w:hAnsi="Arial" w:cs="Arial"/>
          <w:bCs/>
          <w:i/>
          <w:spacing w:val="-3"/>
          <w:sz w:val="22"/>
          <w:szCs w:val="22"/>
        </w:rPr>
        <w:t xml:space="preserve">Clean Coal Technology Special Agreement Act 2007 </w:t>
      </w:r>
      <w:r>
        <w:rPr>
          <w:rFonts w:ascii="Arial" w:hAnsi="Arial" w:cs="Arial"/>
          <w:bCs/>
          <w:spacing w:val="-3"/>
          <w:sz w:val="22"/>
          <w:szCs w:val="22"/>
        </w:rPr>
        <w:t>(the Clean Coal Act).</w:t>
      </w:r>
      <w:r w:rsidR="002546D5">
        <w:rPr>
          <w:rFonts w:ascii="Arial" w:hAnsi="Arial" w:cs="Arial"/>
          <w:bCs/>
          <w:spacing w:val="-3"/>
          <w:sz w:val="22"/>
          <w:szCs w:val="22"/>
        </w:rPr>
        <w:t xml:space="preserve">  </w:t>
      </w:r>
    </w:p>
    <w:p w:rsidR="00C20E6C" w:rsidRDefault="002546D5"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primary purpose of the </w:t>
      </w:r>
      <w:r w:rsidR="007D13D8">
        <w:rPr>
          <w:rFonts w:ascii="Arial" w:hAnsi="Arial" w:cs="Arial"/>
          <w:bCs/>
          <w:spacing w:val="-3"/>
          <w:sz w:val="22"/>
          <w:szCs w:val="22"/>
        </w:rPr>
        <w:t>Clean Coal Agreement was to give effect to the arrangement between the former Queensland Government</w:t>
      </w:r>
      <w:r w:rsidR="00ED74A7">
        <w:rPr>
          <w:rFonts w:ascii="Arial" w:hAnsi="Arial" w:cs="Arial"/>
          <w:bCs/>
          <w:spacing w:val="-3"/>
          <w:sz w:val="22"/>
          <w:szCs w:val="22"/>
        </w:rPr>
        <w:t xml:space="preserve"> and</w:t>
      </w:r>
      <w:r w:rsidR="007D13D8">
        <w:rPr>
          <w:rFonts w:ascii="Arial" w:hAnsi="Arial" w:cs="Arial"/>
          <w:bCs/>
          <w:spacing w:val="-3"/>
          <w:sz w:val="22"/>
          <w:szCs w:val="22"/>
        </w:rPr>
        <w:t xml:space="preserve"> </w:t>
      </w:r>
      <w:r w:rsidR="00ED74A7">
        <w:rPr>
          <w:rFonts w:ascii="Arial" w:hAnsi="Arial" w:cs="Arial"/>
          <w:bCs/>
          <w:spacing w:val="-3"/>
          <w:sz w:val="22"/>
          <w:szCs w:val="22"/>
        </w:rPr>
        <w:t xml:space="preserve">ACALET </w:t>
      </w:r>
      <w:r w:rsidR="007D13D8">
        <w:rPr>
          <w:rFonts w:ascii="Arial" w:hAnsi="Arial" w:cs="Arial"/>
          <w:bCs/>
          <w:spacing w:val="-3"/>
          <w:sz w:val="22"/>
          <w:szCs w:val="22"/>
        </w:rPr>
        <w:t xml:space="preserve">to work together on developing and implementing Queensland </w:t>
      </w:r>
      <w:r w:rsidR="00ED74A7">
        <w:rPr>
          <w:rFonts w:ascii="Arial" w:hAnsi="Arial" w:cs="Arial"/>
          <w:bCs/>
          <w:spacing w:val="-3"/>
          <w:sz w:val="22"/>
          <w:szCs w:val="22"/>
        </w:rPr>
        <w:t>carbon capture and storage (CCS)</w:t>
      </w:r>
      <w:r w:rsidR="007D13D8">
        <w:rPr>
          <w:rFonts w:ascii="Arial" w:hAnsi="Arial" w:cs="Arial"/>
          <w:bCs/>
          <w:spacing w:val="-3"/>
          <w:sz w:val="22"/>
          <w:szCs w:val="22"/>
        </w:rPr>
        <w:t xml:space="preserve"> projects that have the potential to facilitate substantial reductions in greenhouse gas (GHG) emissions from the use of coal in Queensland and Australia and in the overseas export markets for Queensland coal.</w:t>
      </w:r>
      <w:r w:rsidR="007D6E74">
        <w:rPr>
          <w:rFonts w:ascii="Arial" w:hAnsi="Arial" w:cs="Arial"/>
          <w:bCs/>
          <w:spacing w:val="-3"/>
          <w:sz w:val="22"/>
          <w:szCs w:val="22"/>
        </w:rPr>
        <w:t xml:space="preserve">  </w:t>
      </w:r>
    </w:p>
    <w:p w:rsidR="00950178" w:rsidRDefault="007D6E74"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Clean Coal Agreement also established the Queensland Clean Coal Council</w:t>
      </w:r>
      <w:r w:rsidR="00061F69">
        <w:rPr>
          <w:rFonts w:ascii="Arial" w:hAnsi="Arial" w:cs="Arial"/>
          <w:bCs/>
          <w:spacing w:val="-3"/>
          <w:sz w:val="22"/>
          <w:szCs w:val="22"/>
        </w:rPr>
        <w:t xml:space="preserve"> (QCCC).  Under the auspices of the QCCC, </w:t>
      </w:r>
      <w:r w:rsidR="00CC00C2">
        <w:rPr>
          <w:rFonts w:ascii="Arial" w:hAnsi="Arial" w:cs="Arial"/>
          <w:bCs/>
          <w:spacing w:val="-3"/>
          <w:sz w:val="22"/>
          <w:szCs w:val="22"/>
        </w:rPr>
        <w:t>s</w:t>
      </w:r>
      <w:r w:rsidR="00061F69">
        <w:rPr>
          <w:rFonts w:ascii="Arial" w:hAnsi="Arial" w:cs="Arial"/>
          <w:bCs/>
          <w:spacing w:val="-3"/>
          <w:sz w:val="22"/>
          <w:szCs w:val="22"/>
        </w:rPr>
        <w:t>tate and ACALET representatives would come together</w:t>
      </w:r>
      <w:r>
        <w:rPr>
          <w:rFonts w:ascii="Arial" w:hAnsi="Arial" w:cs="Arial"/>
          <w:bCs/>
          <w:spacing w:val="-3"/>
          <w:sz w:val="22"/>
          <w:szCs w:val="22"/>
        </w:rPr>
        <w:t xml:space="preserve"> to advise the former </w:t>
      </w:r>
      <w:r w:rsidR="00061F69">
        <w:rPr>
          <w:rFonts w:ascii="Arial" w:hAnsi="Arial" w:cs="Arial"/>
          <w:bCs/>
          <w:spacing w:val="-3"/>
          <w:sz w:val="22"/>
          <w:szCs w:val="22"/>
        </w:rPr>
        <w:t>Premier</w:t>
      </w:r>
      <w:r>
        <w:rPr>
          <w:rFonts w:ascii="Arial" w:hAnsi="Arial" w:cs="Arial"/>
          <w:bCs/>
          <w:spacing w:val="-3"/>
          <w:sz w:val="22"/>
          <w:szCs w:val="22"/>
        </w:rPr>
        <w:t xml:space="preserve"> </w:t>
      </w:r>
      <w:r w:rsidR="00061F69">
        <w:rPr>
          <w:rFonts w:ascii="Arial" w:hAnsi="Arial" w:cs="Arial"/>
          <w:bCs/>
          <w:spacing w:val="-3"/>
          <w:sz w:val="22"/>
          <w:szCs w:val="22"/>
        </w:rPr>
        <w:t xml:space="preserve">on </w:t>
      </w:r>
      <w:r>
        <w:rPr>
          <w:rFonts w:ascii="Arial" w:hAnsi="Arial" w:cs="Arial"/>
          <w:bCs/>
          <w:spacing w:val="-3"/>
          <w:sz w:val="22"/>
          <w:szCs w:val="22"/>
        </w:rPr>
        <w:t xml:space="preserve">funding </w:t>
      </w:r>
      <w:r w:rsidR="00061F69">
        <w:rPr>
          <w:rFonts w:ascii="Arial" w:hAnsi="Arial" w:cs="Arial"/>
          <w:bCs/>
          <w:spacing w:val="-3"/>
          <w:sz w:val="22"/>
          <w:szCs w:val="22"/>
        </w:rPr>
        <w:t xml:space="preserve">priorities </w:t>
      </w:r>
      <w:r>
        <w:rPr>
          <w:rFonts w:ascii="Arial" w:hAnsi="Arial" w:cs="Arial"/>
          <w:bCs/>
          <w:spacing w:val="-3"/>
          <w:sz w:val="22"/>
          <w:szCs w:val="22"/>
        </w:rPr>
        <w:t>to accelerate the development and deployment of CCS technologies to achieve reduction in GHG emissions.</w:t>
      </w:r>
    </w:p>
    <w:p w:rsidR="00C20E6C" w:rsidRDefault="00AF19B6"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Clean Coal Act no longer fits current priorities to develop CCS technologies in </w:t>
      </w:r>
      <w:smartTag w:uri="urn:schemas-microsoft-com:office:smarttags" w:element="place">
        <w:smartTag w:uri="urn:schemas-microsoft-com:office:smarttags" w:element="State">
          <w:r>
            <w:rPr>
              <w:rFonts w:ascii="Arial" w:hAnsi="Arial" w:cs="Arial"/>
              <w:bCs/>
              <w:spacing w:val="-3"/>
              <w:sz w:val="22"/>
              <w:szCs w:val="22"/>
            </w:rPr>
            <w:t>Queensland</w:t>
          </w:r>
        </w:smartTag>
      </w:smartTag>
      <w:r>
        <w:rPr>
          <w:rFonts w:ascii="Arial" w:hAnsi="Arial" w:cs="Arial"/>
          <w:bCs/>
          <w:spacing w:val="-3"/>
          <w:sz w:val="22"/>
          <w:szCs w:val="22"/>
        </w:rPr>
        <w:t xml:space="preserve">.  </w:t>
      </w:r>
      <w:r w:rsidR="006B15F1">
        <w:rPr>
          <w:rFonts w:ascii="Arial" w:hAnsi="Arial" w:cs="Arial"/>
          <w:bCs/>
          <w:spacing w:val="-3"/>
          <w:sz w:val="22"/>
          <w:szCs w:val="22"/>
        </w:rPr>
        <w:t>Given this, t</w:t>
      </w:r>
      <w:r w:rsidR="00CC00C2">
        <w:rPr>
          <w:rFonts w:ascii="Arial" w:hAnsi="Arial" w:cs="Arial"/>
          <w:bCs/>
          <w:spacing w:val="-3"/>
          <w:sz w:val="22"/>
          <w:szCs w:val="22"/>
        </w:rPr>
        <w:t>he g</w:t>
      </w:r>
      <w:r>
        <w:rPr>
          <w:rFonts w:ascii="Arial" w:hAnsi="Arial" w:cs="Arial"/>
          <w:bCs/>
          <w:spacing w:val="-3"/>
          <w:sz w:val="22"/>
          <w:szCs w:val="22"/>
        </w:rPr>
        <w:t xml:space="preserve">overnment and ACALET have </w:t>
      </w:r>
      <w:r w:rsidR="00061F69">
        <w:rPr>
          <w:rFonts w:ascii="Arial" w:hAnsi="Arial" w:cs="Arial"/>
          <w:bCs/>
          <w:spacing w:val="-3"/>
          <w:sz w:val="22"/>
          <w:szCs w:val="22"/>
        </w:rPr>
        <w:t>terminat</w:t>
      </w:r>
      <w:r w:rsidR="006C28DA">
        <w:rPr>
          <w:rFonts w:ascii="Arial" w:hAnsi="Arial" w:cs="Arial"/>
          <w:bCs/>
          <w:spacing w:val="-3"/>
          <w:sz w:val="22"/>
          <w:szCs w:val="22"/>
        </w:rPr>
        <w:t xml:space="preserve">ed </w:t>
      </w:r>
      <w:r>
        <w:rPr>
          <w:rFonts w:ascii="Arial" w:hAnsi="Arial" w:cs="Arial"/>
          <w:bCs/>
          <w:spacing w:val="-3"/>
          <w:sz w:val="22"/>
          <w:szCs w:val="22"/>
        </w:rPr>
        <w:t>the Clean Coal Agreement</w:t>
      </w:r>
      <w:r w:rsidR="00CC00C2">
        <w:rPr>
          <w:rFonts w:ascii="Arial" w:hAnsi="Arial" w:cs="Arial"/>
          <w:bCs/>
          <w:spacing w:val="-3"/>
          <w:sz w:val="22"/>
          <w:szCs w:val="22"/>
        </w:rPr>
        <w:t xml:space="preserve">, and the </w:t>
      </w:r>
      <w:r w:rsidR="00AF2B53">
        <w:rPr>
          <w:rFonts w:ascii="Arial" w:hAnsi="Arial" w:cs="Arial"/>
          <w:bCs/>
          <w:spacing w:val="-3"/>
          <w:sz w:val="22"/>
          <w:szCs w:val="22"/>
        </w:rPr>
        <w:t>Clean Coal Act</w:t>
      </w:r>
      <w:r w:rsidR="00C20E6C">
        <w:rPr>
          <w:rFonts w:ascii="Arial" w:hAnsi="Arial" w:cs="Arial"/>
          <w:bCs/>
          <w:spacing w:val="-3"/>
          <w:sz w:val="22"/>
          <w:szCs w:val="22"/>
        </w:rPr>
        <w:t xml:space="preserve"> is to be repealed</w:t>
      </w:r>
      <w:r>
        <w:rPr>
          <w:rFonts w:ascii="Arial" w:hAnsi="Arial" w:cs="Arial"/>
          <w:bCs/>
          <w:spacing w:val="-3"/>
          <w:sz w:val="22"/>
          <w:szCs w:val="22"/>
        </w:rPr>
        <w:t xml:space="preserve">.  </w:t>
      </w:r>
    </w:p>
    <w:p w:rsidR="00AF19B6" w:rsidRDefault="006C28DA"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00AF19B6">
        <w:rPr>
          <w:rFonts w:ascii="Arial" w:hAnsi="Arial" w:cs="Arial"/>
          <w:bCs/>
          <w:spacing w:val="-3"/>
          <w:sz w:val="22"/>
          <w:szCs w:val="22"/>
        </w:rPr>
        <w:t xml:space="preserve">he </w:t>
      </w:r>
      <w:r w:rsidR="00CC00C2">
        <w:rPr>
          <w:rFonts w:ascii="Arial" w:hAnsi="Arial" w:cs="Arial"/>
          <w:bCs/>
          <w:spacing w:val="-3"/>
          <w:sz w:val="22"/>
          <w:szCs w:val="22"/>
        </w:rPr>
        <w:t>g</w:t>
      </w:r>
      <w:r w:rsidR="00AF19B6">
        <w:rPr>
          <w:rFonts w:ascii="Arial" w:hAnsi="Arial" w:cs="Arial"/>
          <w:bCs/>
          <w:spacing w:val="-3"/>
          <w:sz w:val="22"/>
          <w:szCs w:val="22"/>
        </w:rPr>
        <w:t xml:space="preserve">overnment </w:t>
      </w:r>
      <w:r>
        <w:rPr>
          <w:rFonts w:ascii="Arial" w:hAnsi="Arial" w:cs="Arial"/>
          <w:bCs/>
          <w:spacing w:val="-3"/>
          <w:sz w:val="22"/>
          <w:szCs w:val="22"/>
        </w:rPr>
        <w:t xml:space="preserve">has also </w:t>
      </w:r>
      <w:r w:rsidR="00AF19B6">
        <w:rPr>
          <w:rFonts w:ascii="Arial" w:hAnsi="Arial" w:cs="Arial"/>
          <w:bCs/>
          <w:spacing w:val="-3"/>
          <w:sz w:val="22"/>
          <w:szCs w:val="22"/>
        </w:rPr>
        <w:t>develop</w:t>
      </w:r>
      <w:r>
        <w:rPr>
          <w:rFonts w:ascii="Arial" w:hAnsi="Arial" w:cs="Arial"/>
          <w:bCs/>
          <w:spacing w:val="-3"/>
          <w:sz w:val="22"/>
          <w:szCs w:val="22"/>
        </w:rPr>
        <w:t>ed</w:t>
      </w:r>
      <w:r w:rsidR="00AF19B6">
        <w:rPr>
          <w:rFonts w:ascii="Arial" w:hAnsi="Arial" w:cs="Arial"/>
          <w:bCs/>
          <w:spacing w:val="-3"/>
          <w:sz w:val="22"/>
          <w:szCs w:val="22"/>
        </w:rPr>
        <w:t xml:space="preserve"> a new policy statement on the </w:t>
      </w:r>
      <w:r>
        <w:rPr>
          <w:rFonts w:ascii="Arial" w:hAnsi="Arial" w:cs="Arial"/>
          <w:bCs/>
          <w:spacing w:val="-3"/>
          <w:sz w:val="22"/>
          <w:szCs w:val="22"/>
        </w:rPr>
        <w:t>way forward for</w:t>
      </w:r>
      <w:r w:rsidR="00AF19B6">
        <w:rPr>
          <w:rFonts w:ascii="Arial" w:hAnsi="Arial" w:cs="Arial"/>
          <w:bCs/>
          <w:spacing w:val="-3"/>
          <w:sz w:val="22"/>
          <w:szCs w:val="22"/>
        </w:rPr>
        <w:t xml:space="preserve"> CCS in Queensland in </w:t>
      </w:r>
      <w:r>
        <w:rPr>
          <w:rFonts w:ascii="Arial" w:hAnsi="Arial" w:cs="Arial"/>
          <w:bCs/>
          <w:spacing w:val="-3"/>
          <w:sz w:val="22"/>
          <w:szCs w:val="22"/>
        </w:rPr>
        <w:t xml:space="preserve">collaboration </w:t>
      </w:r>
      <w:r w:rsidR="00AF19B6">
        <w:rPr>
          <w:rFonts w:ascii="Arial" w:hAnsi="Arial" w:cs="Arial"/>
          <w:bCs/>
          <w:spacing w:val="-3"/>
          <w:sz w:val="22"/>
          <w:szCs w:val="22"/>
        </w:rPr>
        <w:t>with ACALET, so as to demonstrate its continuing interest in the technology.</w:t>
      </w:r>
      <w:r w:rsidR="00BE7096">
        <w:rPr>
          <w:rFonts w:ascii="Arial" w:hAnsi="Arial" w:cs="Arial"/>
          <w:bCs/>
          <w:spacing w:val="-3"/>
          <w:sz w:val="22"/>
          <w:szCs w:val="22"/>
        </w:rPr>
        <w:t xml:space="preserve">  </w:t>
      </w:r>
    </w:p>
    <w:p w:rsidR="00F1681B" w:rsidRPr="00F1681B" w:rsidRDefault="00950178" w:rsidP="001C5ED4">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020352">
        <w:rPr>
          <w:rFonts w:ascii="Arial" w:hAnsi="Arial" w:cs="Arial"/>
          <w:sz w:val="22"/>
          <w:szCs w:val="22"/>
        </w:rPr>
        <w:t xml:space="preserve"> </w:t>
      </w:r>
      <w:r w:rsidR="00F1681B">
        <w:rPr>
          <w:rFonts w:ascii="Arial" w:hAnsi="Arial" w:cs="Arial"/>
          <w:sz w:val="22"/>
          <w:szCs w:val="22"/>
        </w:rPr>
        <w:t xml:space="preserve">the repeal of the </w:t>
      </w:r>
      <w:r w:rsidR="001C5ED4">
        <w:rPr>
          <w:rFonts w:ascii="Arial" w:hAnsi="Arial" w:cs="Arial"/>
          <w:bCs/>
          <w:i/>
          <w:spacing w:val="-3"/>
          <w:sz w:val="22"/>
          <w:szCs w:val="22"/>
        </w:rPr>
        <w:t>Clean Coal Technology Special Agreement Act 2007</w:t>
      </w:r>
      <w:r w:rsidR="00F1681B">
        <w:rPr>
          <w:rFonts w:ascii="Arial" w:hAnsi="Arial" w:cs="Arial"/>
          <w:sz w:val="22"/>
          <w:szCs w:val="22"/>
        </w:rPr>
        <w:t xml:space="preserve">, and </w:t>
      </w:r>
      <w:r w:rsidR="00020352">
        <w:rPr>
          <w:rFonts w:ascii="Arial" w:hAnsi="Arial" w:cs="Arial"/>
          <w:sz w:val="22"/>
          <w:szCs w:val="22"/>
        </w:rPr>
        <w:t xml:space="preserve">the public release of </w:t>
      </w:r>
      <w:r w:rsidR="003340D6">
        <w:rPr>
          <w:rFonts w:ascii="Arial" w:hAnsi="Arial" w:cs="Arial"/>
          <w:sz w:val="22"/>
          <w:szCs w:val="22"/>
        </w:rPr>
        <w:t xml:space="preserve">the </w:t>
      </w:r>
      <w:r w:rsidR="00020352">
        <w:rPr>
          <w:rFonts w:ascii="Arial" w:hAnsi="Arial" w:cs="Arial"/>
          <w:sz w:val="22"/>
          <w:szCs w:val="22"/>
        </w:rPr>
        <w:t xml:space="preserve">new </w:t>
      </w:r>
      <w:r w:rsidR="001C5ED4" w:rsidRPr="001C5ED4">
        <w:rPr>
          <w:rFonts w:ascii="Arial" w:hAnsi="Arial" w:cs="Arial"/>
          <w:sz w:val="22"/>
          <w:szCs w:val="22"/>
        </w:rPr>
        <w:t xml:space="preserve">Carbon Capture and Storage </w:t>
      </w:r>
      <w:r w:rsidR="00020352">
        <w:rPr>
          <w:rFonts w:ascii="Arial" w:hAnsi="Arial" w:cs="Arial"/>
          <w:sz w:val="22"/>
          <w:szCs w:val="22"/>
        </w:rPr>
        <w:t xml:space="preserve">policy </w:t>
      </w:r>
      <w:r w:rsidR="00F1681B">
        <w:rPr>
          <w:rFonts w:ascii="Arial" w:hAnsi="Arial" w:cs="Arial"/>
          <w:sz w:val="22"/>
          <w:szCs w:val="22"/>
        </w:rPr>
        <w:t>that</w:t>
      </w:r>
      <w:r w:rsidR="00FA7844">
        <w:rPr>
          <w:rFonts w:ascii="Arial" w:hAnsi="Arial" w:cs="Arial"/>
          <w:sz w:val="22"/>
          <w:szCs w:val="22"/>
        </w:rPr>
        <w:t xml:space="preserve"> ensures Queensland</w:t>
      </w:r>
      <w:r w:rsidR="00F1681B">
        <w:rPr>
          <w:rFonts w:ascii="Arial" w:hAnsi="Arial" w:cs="Arial"/>
          <w:sz w:val="22"/>
          <w:szCs w:val="22"/>
        </w:rPr>
        <w:t xml:space="preserve">: </w:t>
      </w:r>
    </w:p>
    <w:p w:rsidR="00950178" w:rsidRDefault="00ED7ABB" w:rsidP="00F1681B">
      <w:pPr>
        <w:numPr>
          <w:ilvl w:val="0"/>
          <w:numId w:val="2"/>
        </w:numPr>
        <w:spacing w:before="120"/>
        <w:ind w:left="811"/>
        <w:jc w:val="both"/>
        <w:rPr>
          <w:rFonts w:ascii="Arial" w:hAnsi="Arial" w:cs="Arial"/>
          <w:sz w:val="22"/>
          <w:szCs w:val="22"/>
        </w:rPr>
      </w:pPr>
      <w:r>
        <w:rPr>
          <w:rFonts w:ascii="Arial" w:hAnsi="Arial" w:cs="Arial"/>
          <w:sz w:val="22"/>
          <w:szCs w:val="22"/>
        </w:rPr>
        <w:t>continues</w:t>
      </w:r>
      <w:r w:rsidR="0023762B">
        <w:rPr>
          <w:rFonts w:ascii="Arial" w:hAnsi="Arial" w:cs="Arial"/>
          <w:sz w:val="22"/>
          <w:szCs w:val="22"/>
        </w:rPr>
        <w:t xml:space="preserve"> to deliver leading practice regulatory frameworks for </w:t>
      </w:r>
      <w:r w:rsidR="00AF45BB">
        <w:rPr>
          <w:rFonts w:ascii="Arial" w:hAnsi="Arial" w:cs="Arial"/>
          <w:sz w:val="22"/>
          <w:szCs w:val="22"/>
        </w:rPr>
        <w:t xml:space="preserve">the future use of </w:t>
      </w:r>
      <w:r w:rsidR="0023762B">
        <w:rPr>
          <w:rFonts w:ascii="Arial" w:hAnsi="Arial" w:cs="Arial"/>
          <w:sz w:val="22"/>
          <w:szCs w:val="22"/>
        </w:rPr>
        <w:t>CCS in Queensland to ensure safe and efficient operations;</w:t>
      </w:r>
    </w:p>
    <w:p w:rsidR="0023762B" w:rsidRDefault="00ED7ABB" w:rsidP="00F1681B">
      <w:pPr>
        <w:numPr>
          <w:ilvl w:val="0"/>
          <w:numId w:val="2"/>
        </w:numPr>
        <w:spacing w:before="120"/>
        <w:ind w:left="811"/>
        <w:jc w:val="both"/>
        <w:rPr>
          <w:rFonts w:ascii="Arial" w:hAnsi="Arial" w:cs="Arial"/>
          <w:sz w:val="22"/>
          <w:szCs w:val="22"/>
        </w:rPr>
      </w:pPr>
      <w:r>
        <w:rPr>
          <w:rFonts w:ascii="Arial" w:hAnsi="Arial" w:cs="Arial"/>
          <w:sz w:val="22"/>
          <w:szCs w:val="22"/>
        </w:rPr>
        <w:t>delivers</w:t>
      </w:r>
      <w:r w:rsidR="0023762B">
        <w:rPr>
          <w:rFonts w:ascii="Arial" w:hAnsi="Arial" w:cs="Arial"/>
          <w:sz w:val="22"/>
          <w:szCs w:val="22"/>
        </w:rPr>
        <w:t xml:space="preserve"> ongoing support to facilitate a portfolio of Queensland CCS demonstration projects;</w:t>
      </w:r>
    </w:p>
    <w:p w:rsidR="0023762B" w:rsidRDefault="00ED7ABB" w:rsidP="00F1681B">
      <w:pPr>
        <w:numPr>
          <w:ilvl w:val="0"/>
          <w:numId w:val="2"/>
        </w:numPr>
        <w:spacing w:before="120"/>
        <w:ind w:left="811"/>
        <w:jc w:val="both"/>
        <w:rPr>
          <w:rFonts w:ascii="Arial" w:hAnsi="Arial" w:cs="Arial"/>
          <w:sz w:val="22"/>
          <w:szCs w:val="22"/>
        </w:rPr>
      </w:pPr>
      <w:r>
        <w:rPr>
          <w:rFonts w:ascii="Arial" w:hAnsi="Arial" w:cs="Arial"/>
          <w:sz w:val="22"/>
          <w:szCs w:val="22"/>
        </w:rPr>
        <w:t>supports</w:t>
      </w:r>
      <w:r w:rsidR="0023762B">
        <w:rPr>
          <w:rFonts w:ascii="Arial" w:hAnsi="Arial" w:cs="Arial"/>
          <w:sz w:val="22"/>
          <w:szCs w:val="22"/>
        </w:rPr>
        <w:t xml:space="preserve"> a comprehensive and collaborative approach to CCS development and deployment;</w:t>
      </w:r>
    </w:p>
    <w:p w:rsidR="0023762B" w:rsidRDefault="00ED7ABB" w:rsidP="00F1681B">
      <w:pPr>
        <w:numPr>
          <w:ilvl w:val="0"/>
          <w:numId w:val="2"/>
        </w:numPr>
        <w:spacing w:before="120"/>
        <w:ind w:left="811"/>
        <w:jc w:val="both"/>
        <w:rPr>
          <w:rFonts w:ascii="Arial" w:hAnsi="Arial" w:cs="Arial"/>
          <w:sz w:val="22"/>
          <w:szCs w:val="22"/>
        </w:rPr>
      </w:pPr>
      <w:r>
        <w:rPr>
          <w:rFonts w:ascii="Arial" w:hAnsi="Arial" w:cs="Arial"/>
          <w:sz w:val="22"/>
          <w:szCs w:val="22"/>
        </w:rPr>
        <w:t>facilitates</w:t>
      </w:r>
      <w:r w:rsidR="0023762B">
        <w:rPr>
          <w:rFonts w:ascii="Arial" w:hAnsi="Arial" w:cs="Arial"/>
          <w:sz w:val="22"/>
          <w:szCs w:val="22"/>
        </w:rPr>
        <w:t xml:space="preserve"> the identification and development of CO</w:t>
      </w:r>
      <w:r w:rsidR="0023762B" w:rsidRPr="005701E2">
        <w:rPr>
          <w:rFonts w:ascii="Arial" w:hAnsi="Arial" w:cs="Arial"/>
          <w:sz w:val="22"/>
          <w:szCs w:val="22"/>
          <w:vertAlign w:val="subscript"/>
        </w:rPr>
        <w:t>2</w:t>
      </w:r>
      <w:r w:rsidR="0023762B">
        <w:rPr>
          <w:rFonts w:ascii="Arial" w:hAnsi="Arial" w:cs="Arial"/>
          <w:sz w:val="22"/>
          <w:szCs w:val="22"/>
        </w:rPr>
        <w:t xml:space="preserve"> storage sites;</w:t>
      </w:r>
      <w:r w:rsidR="00AF45BB">
        <w:rPr>
          <w:rFonts w:ascii="Arial" w:hAnsi="Arial" w:cs="Arial"/>
          <w:sz w:val="22"/>
          <w:szCs w:val="22"/>
        </w:rPr>
        <w:t xml:space="preserve"> and</w:t>
      </w:r>
    </w:p>
    <w:p w:rsidR="0023762B" w:rsidRPr="00F1681B" w:rsidRDefault="0023762B" w:rsidP="00F1681B">
      <w:pPr>
        <w:numPr>
          <w:ilvl w:val="0"/>
          <w:numId w:val="2"/>
        </w:numPr>
        <w:spacing w:before="120"/>
        <w:ind w:left="811"/>
        <w:jc w:val="both"/>
        <w:rPr>
          <w:rFonts w:ascii="Arial" w:hAnsi="Arial" w:cs="Arial"/>
          <w:sz w:val="22"/>
          <w:szCs w:val="22"/>
        </w:rPr>
      </w:pPr>
      <w:r>
        <w:rPr>
          <w:rFonts w:ascii="Arial" w:hAnsi="Arial" w:cs="Arial"/>
          <w:sz w:val="22"/>
          <w:szCs w:val="22"/>
        </w:rPr>
        <w:t>work</w:t>
      </w:r>
      <w:r w:rsidR="00AF45BB">
        <w:rPr>
          <w:rFonts w:ascii="Arial" w:hAnsi="Arial" w:cs="Arial"/>
          <w:sz w:val="22"/>
          <w:szCs w:val="22"/>
        </w:rPr>
        <w:t>s</w:t>
      </w:r>
      <w:r>
        <w:rPr>
          <w:rFonts w:ascii="Arial" w:hAnsi="Arial" w:cs="Arial"/>
          <w:sz w:val="22"/>
          <w:szCs w:val="22"/>
        </w:rPr>
        <w:t xml:space="preserve"> with industry partners to establish the social licence for CCS in Queensland.</w:t>
      </w:r>
    </w:p>
    <w:p w:rsidR="00950178" w:rsidRPr="00C07656" w:rsidRDefault="00950178" w:rsidP="00D6589B">
      <w:pPr>
        <w:spacing w:before="120"/>
        <w:jc w:val="both"/>
        <w:rPr>
          <w:rFonts w:ascii="Arial" w:hAnsi="Arial" w:cs="Arial"/>
          <w:sz w:val="22"/>
          <w:szCs w:val="22"/>
        </w:rPr>
      </w:pPr>
    </w:p>
    <w:p w:rsidR="00950178" w:rsidRPr="00C07656" w:rsidRDefault="00950178"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950178" w:rsidRDefault="00DC4E9B" w:rsidP="00B7156E">
      <w:pPr>
        <w:numPr>
          <w:ilvl w:val="0"/>
          <w:numId w:val="2"/>
        </w:numPr>
        <w:spacing w:before="120"/>
        <w:jc w:val="both"/>
        <w:rPr>
          <w:rFonts w:ascii="Arial" w:hAnsi="Arial" w:cs="Arial"/>
          <w:sz w:val="22"/>
          <w:szCs w:val="22"/>
        </w:rPr>
      </w:pPr>
      <w:hyperlink r:id="rId10" w:history="1">
        <w:r w:rsidR="001B050F" w:rsidRPr="00AF069E">
          <w:rPr>
            <w:rStyle w:val="Hyperlink"/>
            <w:rFonts w:ascii="Arial" w:hAnsi="Arial" w:cs="Arial"/>
            <w:sz w:val="22"/>
            <w:szCs w:val="22"/>
          </w:rPr>
          <w:t>Carbon Capture and Storage Policy Statement</w:t>
        </w:r>
      </w:hyperlink>
      <w:r w:rsidR="001B050F">
        <w:rPr>
          <w:rFonts w:ascii="Arial" w:hAnsi="Arial" w:cs="Arial"/>
          <w:sz w:val="22"/>
          <w:szCs w:val="22"/>
        </w:rPr>
        <w:t xml:space="preserve"> </w:t>
      </w:r>
    </w:p>
    <w:p w:rsidR="00950178" w:rsidRPr="00D6589B" w:rsidRDefault="00950178" w:rsidP="00D6589B"/>
    <w:sectPr w:rsidR="00950178" w:rsidRPr="00D6589B" w:rsidSect="001C5ED4">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ACA" w:rsidRDefault="000A3ACA" w:rsidP="00D6589B">
      <w:r>
        <w:separator/>
      </w:r>
    </w:p>
  </w:endnote>
  <w:endnote w:type="continuationSeparator" w:id="0">
    <w:p w:rsidR="000A3ACA" w:rsidRDefault="000A3AC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ACA" w:rsidRDefault="000A3ACA" w:rsidP="00D6589B">
      <w:r>
        <w:separator/>
      </w:r>
    </w:p>
  </w:footnote>
  <w:footnote w:type="continuationSeparator" w:id="0">
    <w:p w:rsidR="000A3ACA" w:rsidRDefault="000A3ACA"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B9" w:rsidRPr="00D75134" w:rsidRDefault="004B4FB9"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place">
      <w:smartTag w:uri="urn:schemas-microsoft-com:office:smarttags" w:element="Stat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525041" w:rsidRPr="00D75134" w:rsidRDefault="00525041"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4B4FB9" w:rsidRPr="001E209B" w:rsidRDefault="004B4FB9"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493C3D">
      <w:rPr>
        <w:rFonts w:ascii="Arial" w:hAnsi="Arial" w:cs="Arial"/>
        <w:b/>
        <w:sz w:val="22"/>
        <w:szCs w:val="22"/>
      </w:rPr>
      <w:t>June</w:t>
    </w:r>
    <w:r w:rsidRPr="001E209B">
      <w:rPr>
        <w:rFonts w:ascii="Arial" w:hAnsi="Arial" w:cs="Arial"/>
        <w:b/>
        <w:sz w:val="22"/>
        <w:szCs w:val="22"/>
      </w:rPr>
      <w:t xml:space="preserve"> 201</w:t>
    </w:r>
    <w:r w:rsidR="00D3160A">
      <w:rPr>
        <w:rFonts w:ascii="Arial" w:hAnsi="Arial" w:cs="Arial"/>
        <w:b/>
        <w:sz w:val="22"/>
        <w:szCs w:val="22"/>
      </w:rPr>
      <w:t>3</w:t>
    </w:r>
  </w:p>
  <w:p w:rsidR="004B4FB9" w:rsidRPr="00CC00C2" w:rsidRDefault="004B4FB9" w:rsidP="00D6589B">
    <w:pPr>
      <w:pStyle w:val="Header"/>
      <w:spacing w:before="120"/>
      <w:rPr>
        <w:rFonts w:ascii="Arial" w:hAnsi="Arial" w:cs="Arial"/>
        <w:b/>
        <w:sz w:val="22"/>
        <w:szCs w:val="22"/>
        <w:u w:val="single"/>
      </w:rPr>
    </w:pPr>
    <w:r w:rsidRPr="00CC00C2">
      <w:rPr>
        <w:rFonts w:ascii="Arial" w:hAnsi="Arial" w:cs="Arial"/>
        <w:b/>
        <w:sz w:val="22"/>
        <w:szCs w:val="22"/>
        <w:u w:val="single"/>
      </w:rPr>
      <w:t xml:space="preserve">Repeal of the </w:t>
    </w:r>
    <w:r w:rsidRPr="00387722">
      <w:rPr>
        <w:rFonts w:ascii="Arial" w:hAnsi="Arial" w:cs="Arial"/>
        <w:b/>
        <w:i/>
        <w:sz w:val="22"/>
        <w:szCs w:val="22"/>
        <w:u w:val="single"/>
      </w:rPr>
      <w:t>Clean Coal Technology Special Agreement Act 2007</w:t>
    </w:r>
  </w:p>
  <w:p w:rsidR="004B4FB9" w:rsidRPr="00CC00C2" w:rsidRDefault="004B4FB9" w:rsidP="00D6589B">
    <w:pPr>
      <w:pStyle w:val="Header"/>
      <w:spacing w:before="120"/>
      <w:rPr>
        <w:rFonts w:ascii="Arial" w:hAnsi="Arial" w:cs="Arial"/>
        <w:b/>
        <w:sz w:val="22"/>
        <w:szCs w:val="22"/>
        <w:u w:val="single"/>
      </w:rPr>
    </w:pPr>
    <w:r w:rsidRPr="00CC00C2">
      <w:rPr>
        <w:rFonts w:ascii="Arial" w:hAnsi="Arial" w:cs="Arial"/>
        <w:b/>
        <w:sz w:val="22"/>
        <w:szCs w:val="22"/>
        <w:u w:val="single"/>
      </w:rPr>
      <w:t>Minister for Natural Resources and Mines</w:t>
    </w:r>
  </w:p>
  <w:p w:rsidR="004B4FB9" w:rsidRDefault="004B4FB9"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F9AE0B2A"/>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C7"/>
    <w:rsid w:val="00020352"/>
    <w:rsid w:val="000430DD"/>
    <w:rsid w:val="00061F69"/>
    <w:rsid w:val="0006300B"/>
    <w:rsid w:val="00080F8F"/>
    <w:rsid w:val="0009359F"/>
    <w:rsid w:val="000A3ACA"/>
    <w:rsid w:val="00140936"/>
    <w:rsid w:val="00145173"/>
    <w:rsid w:val="001B050F"/>
    <w:rsid w:val="001C5ED4"/>
    <w:rsid w:val="001D7C50"/>
    <w:rsid w:val="001E209B"/>
    <w:rsid w:val="0021344B"/>
    <w:rsid w:val="0023762B"/>
    <w:rsid w:val="002546D5"/>
    <w:rsid w:val="0025600F"/>
    <w:rsid w:val="00331B2C"/>
    <w:rsid w:val="003340D6"/>
    <w:rsid w:val="00387722"/>
    <w:rsid w:val="003938F8"/>
    <w:rsid w:val="003B5871"/>
    <w:rsid w:val="003D1240"/>
    <w:rsid w:val="003E1A31"/>
    <w:rsid w:val="00405333"/>
    <w:rsid w:val="00473F76"/>
    <w:rsid w:val="004769FF"/>
    <w:rsid w:val="00493C3D"/>
    <w:rsid w:val="004B133A"/>
    <w:rsid w:val="004B4FB9"/>
    <w:rsid w:val="004D3E36"/>
    <w:rsid w:val="004E3AE1"/>
    <w:rsid w:val="00501C66"/>
    <w:rsid w:val="005038D9"/>
    <w:rsid w:val="00525041"/>
    <w:rsid w:val="005701E2"/>
    <w:rsid w:val="00591E64"/>
    <w:rsid w:val="005C1DF0"/>
    <w:rsid w:val="00634AA4"/>
    <w:rsid w:val="006B0EB9"/>
    <w:rsid w:val="006B15F1"/>
    <w:rsid w:val="006C28DA"/>
    <w:rsid w:val="006C4384"/>
    <w:rsid w:val="00732E22"/>
    <w:rsid w:val="00740EF5"/>
    <w:rsid w:val="007C3421"/>
    <w:rsid w:val="007D13D8"/>
    <w:rsid w:val="007D6E74"/>
    <w:rsid w:val="008369C7"/>
    <w:rsid w:val="008A4523"/>
    <w:rsid w:val="008F44CD"/>
    <w:rsid w:val="00950178"/>
    <w:rsid w:val="00965124"/>
    <w:rsid w:val="00992D17"/>
    <w:rsid w:val="00A527A5"/>
    <w:rsid w:val="00A560DD"/>
    <w:rsid w:val="00A73449"/>
    <w:rsid w:val="00AB00A7"/>
    <w:rsid w:val="00AF069E"/>
    <w:rsid w:val="00AF19B6"/>
    <w:rsid w:val="00AF2B53"/>
    <w:rsid w:val="00AF45BB"/>
    <w:rsid w:val="00B7156E"/>
    <w:rsid w:val="00BD4A68"/>
    <w:rsid w:val="00BE7096"/>
    <w:rsid w:val="00C07656"/>
    <w:rsid w:val="00C20E6C"/>
    <w:rsid w:val="00C439B1"/>
    <w:rsid w:val="00C96621"/>
    <w:rsid w:val="00CC00C2"/>
    <w:rsid w:val="00CC17DA"/>
    <w:rsid w:val="00CE6FBA"/>
    <w:rsid w:val="00CF0D8A"/>
    <w:rsid w:val="00D3160A"/>
    <w:rsid w:val="00D6589B"/>
    <w:rsid w:val="00D75134"/>
    <w:rsid w:val="00D93EBF"/>
    <w:rsid w:val="00D9651A"/>
    <w:rsid w:val="00DB6FE7"/>
    <w:rsid w:val="00DC4E9B"/>
    <w:rsid w:val="00DD0B64"/>
    <w:rsid w:val="00DD165E"/>
    <w:rsid w:val="00DE10A5"/>
    <w:rsid w:val="00DE61EC"/>
    <w:rsid w:val="00E30D2A"/>
    <w:rsid w:val="00EB0E06"/>
    <w:rsid w:val="00EB4679"/>
    <w:rsid w:val="00ED74A7"/>
    <w:rsid w:val="00ED7ABB"/>
    <w:rsid w:val="00F04937"/>
    <w:rsid w:val="00F10DF9"/>
    <w:rsid w:val="00F15D69"/>
    <w:rsid w:val="00F1681B"/>
    <w:rsid w:val="00F56C31"/>
    <w:rsid w:val="00F85B80"/>
    <w:rsid w:val="00FA78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styleId="CommentReference">
    <w:name w:val="annotation reference"/>
    <w:rsid w:val="001D7C50"/>
    <w:rPr>
      <w:sz w:val="16"/>
      <w:szCs w:val="16"/>
    </w:rPr>
  </w:style>
  <w:style w:type="paragraph" w:styleId="CommentText">
    <w:name w:val="annotation text"/>
    <w:basedOn w:val="Normal"/>
    <w:link w:val="CommentTextChar"/>
    <w:rsid w:val="001D7C50"/>
    <w:rPr>
      <w:sz w:val="20"/>
    </w:rPr>
  </w:style>
  <w:style w:type="character" w:customStyle="1" w:styleId="CommentTextChar">
    <w:name w:val="Comment Text Char"/>
    <w:link w:val="CommentText"/>
    <w:rsid w:val="001D7C50"/>
    <w:rPr>
      <w:rFonts w:ascii="Times New Roman" w:hAnsi="Times New Roman"/>
      <w:color w:val="000000"/>
    </w:rPr>
  </w:style>
  <w:style w:type="paragraph" w:styleId="CommentSubject">
    <w:name w:val="annotation subject"/>
    <w:basedOn w:val="CommentText"/>
    <w:next w:val="CommentText"/>
    <w:link w:val="CommentSubjectChar"/>
    <w:rsid w:val="001D7C50"/>
    <w:rPr>
      <w:b/>
      <w:bCs/>
    </w:rPr>
  </w:style>
  <w:style w:type="character" w:customStyle="1" w:styleId="CommentSubjectChar">
    <w:name w:val="Comment Subject Char"/>
    <w:link w:val="CommentSubject"/>
    <w:rsid w:val="001D7C50"/>
    <w:rPr>
      <w:rFonts w:ascii="Times New Roman" w:hAnsi="Times New Roman"/>
      <w:b/>
      <w:bCs/>
      <w:color w:val="000000"/>
    </w:rPr>
  </w:style>
  <w:style w:type="character" w:styleId="Hyperlink">
    <w:name w:val="Hyperlink"/>
    <w:rsid w:val="00CC00C2"/>
    <w:rPr>
      <w:color w:val="0000FF"/>
      <w:u w:val="single"/>
    </w:rPr>
  </w:style>
  <w:style w:type="character" w:styleId="FollowedHyperlink">
    <w:name w:val="FollowedHyperlink"/>
    <w:rsid w:val="00CC00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Carbon%20capture%20and%20storage%20policy%20statement.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ME\Mining\BNE\GP-DME-MPIP-BNE\Resources%20Policy%20and%20Projects\Carbon%20Capture%20and%20Storage\Mining%20Regulation\Policy\CCS_Policy\CCS_PolicySubmission\Current\Proactive%20Release%20-%20submission%20decision%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880d6f0acf39f51e96f685cbf677ad9f">
  <xsd:schema xmlns:xsd="http://www.w3.org/2001/XMLSchema" xmlns:xs="http://www.w3.org/2001/XMLSchema" xmlns:p="http://schemas.microsoft.com/office/2006/metadata/properties" targetNamespace="http://schemas.microsoft.com/office/2006/metadata/properties" ma:root="true" ma:fieldsID="ada496a0558425fe14be9748e1664e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EE64B-85C4-4A0B-9E4D-495349A01D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0C9B4A-EAAA-4AE0-A958-59FF6900B062}">
  <ds:schemaRefs>
    <ds:schemaRef ds:uri="http://schemas.microsoft.com/sharepoint/v3/contenttype/forms"/>
  </ds:schemaRefs>
</ds:datastoreItem>
</file>

<file path=customXml/itemProps3.xml><?xml version="1.0" encoding="utf-8"?>
<ds:datastoreItem xmlns:ds="http://schemas.openxmlformats.org/officeDocument/2006/customXml" ds:itemID="{BC7EED78-1C3B-4B3B-92B8-0907C19BA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Proactive Release - submission decision summary.dot</Template>
  <TotalTime>0</TotalTime>
  <Pages>1</Pages>
  <Words>341</Words>
  <Characters>1891</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2238</CharactersWithSpaces>
  <SharedDoc>false</SharedDoc>
  <HyperlinkBase>https://www.cabinet.qld.gov.au/documents/2013/Jun/CleanCoalRepeal/</HyperlinkBase>
  <HLinks>
    <vt:vector size="6" baseType="variant">
      <vt:variant>
        <vt:i4>2490489</vt:i4>
      </vt:variant>
      <vt:variant>
        <vt:i4>0</vt:i4>
      </vt:variant>
      <vt:variant>
        <vt:i4>0</vt:i4>
      </vt:variant>
      <vt:variant>
        <vt:i4>5</vt:i4>
      </vt:variant>
      <vt:variant>
        <vt:lpwstr>Attachments/Carbon capture and storage policy statement.PDF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2014-05-01T00:50:00Z</cp:lastPrinted>
  <dcterms:created xsi:type="dcterms:W3CDTF">2017-10-25T00:52:00Z</dcterms:created>
  <dcterms:modified xsi:type="dcterms:W3CDTF">2018-03-06T01:19:00Z</dcterms:modified>
  <cp:category>Mining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0x01010064BE853DE2347F4181EBA6EDC010AAFD</vt:lpwstr>
  </property>
</Properties>
</file>